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50E21" w:rsidRDefault="00000000">
      <w:pPr>
        <w:spacing w:after="200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Legrand Hungary</w:t>
      </w:r>
    </w:p>
    <w:p w14:paraId="00000002" w14:textId="16A6E3A6" w:rsidR="00850E21" w:rsidRDefault="00000000">
      <w:pPr>
        <w:spacing w:after="200"/>
        <w:jc w:val="center"/>
        <w:rPr>
          <w:rFonts w:ascii="Garamond" w:eastAsia="Garamond" w:hAnsi="Garamond" w:cs="Garamond"/>
          <w:b/>
          <w:sz w:val="28"/>
          <w:szCs w:val="28"/>
        </w:rPr>
      </w:pPr>
      <w:proofErr w:type="spellStart"/>
      <w:r>
        <w:rPr>
          <w:rFonts w:ascii="Garamond" w:eastAsia="Garamond" w:hAnsi="Garamond" w:cs="Garamond"/>
          <w:b/>
          <w:sz w:val="28"/>
          <w:szCs w:val="28"/>
        </w:rPr>
        <w:t>Weboldalon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8"/>
          <w:szCs w:val="28"/>
        </w:rPr>
        <w:t>meghirdetett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 xml:space="preserve"> “</w:t>
      </w:r>
      <w:proofErr w:type="spellStart"/>
      <w:r w:rsidR="00136CA8">
        <w:rPr>
          <w:rFonts w:ascii="Garamond" w:eastAsia="Garamond" w:hAnsi="Garamond" w:cs="Garamond"/>
          <w:b/>
          <w:sz w:val="28"/>
          <w:szCs w:val="28"/>
        </w:rPr>
        <w:t>Válassza</w:t>
      </w:r>
      <w:proofErr w:type="spellEnd"/>
      <w:r w:rsidR="00136CA8">
        <w:rPr>
          <w:rFonts w:ascii="Garamond" w:eastAsia="Garamond" w:hAnsi="Garamond" w:cs="Garamond"/>
          <w:b/>
          <w:sz w:val="28"/>
          <w:szCs w:val="28"/>
        </w:rPr>
        <w:t xml:space="preserve"> a </w:t>
      </w:r>
      <w:proofErr w:type="spellStart"/>
      <w:r w:rsidR="00136CA8">
        <w:rPr>
          <w:rFonts w:ascii="Garamond" w:eastAsia="Garamond" w:hAnsi="Garamond" w:cs="Garamond"/>
          <w:b/>
          <w:sz w:val="28"/>
          <w:szCs w:val="28"/>
        </w:rPr>
        <w:t>hazait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>”</w:t>
      </w:r>
      <w:r>
        <w:rPr>
          <w:rFonts w:ascii="Garamond" w:eastAsia="Garamond" w:hAnsi="Garamond" w:cs="Garamond"/>
          <w:b/>
          <w:sz w:val="28"/>
          <w:szCs w:val="28"/>
        </w:rPr>
        <w:br/>
      </w:r>
      <w:proofErr w:type="spellStart"/>
      <w:r>
        <w:rPr>
          <w:rFonts w:ascii="Garamond" w:eastAsia="Garamond" w:hAnsi="Garamond" w:cs="Garamond"/>
          <w:b/>
          <w:sz w:val="28"/>
          <w:szCs w:val="28"/>
        </w:rPr>
        <w:t>promóciós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8"/>
          <w:szCs w:val="28"/>
        </w:rPr>
        <w:t>szabályzata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8"/>
          <w:szCs w:val="28"/>
        </w:rPr>
        <w:t>és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8"/>
          <w:szCs w:val="28"/>
        </w:rPr>
        <w:t>adatkezelési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8"/>
          <w:szCs w:val="28"/>
        </w:rPr>
        <w:t>tájékoztatója</w:t>
      </w:r>
      <w:proofErr w:type="spellEnd"/>
    </w:p>
    <w:p w14:paraId="00000003" w14:textId="77777777" w:rsidR="00850E21" w:rsidRDefault="00850E21">
      <w:pPr>
        <w:spacing w:after="200"/>
        <w:jc w:val="center"/>
        <w:rPr>
          <w:rFonts w:ascii="Garamond" w:eastAsia="Garamond" w:hAnsi="Garamond" w:cs="Garamond"/>
          <w:b/>
          <w:sz w:val="28"/>
          <w:szCs w:val="28"/>
        </w:rPr>
      </w:pPr>
    </w:p>
    <w:p w14:paraId="00000004" w14:textId="186D8D36" w:rsidR="00850E21" w:rsidRDefault="00000000">
      <w:pPr>
        <w:numPr>
          <w:ilvl w:val="0"/>
          <w:numId w:val="1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r w:rsidR="00136CA8" w:rsidRPr="00136CA8">
        <w:t>https://legrandpartnerklub.hu/promocio/</w:t>
      </w:r>
      <w:r w:rsidR="00136CA8"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weboldalon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(a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továbbiakban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</w:t>
      </w:r>
      <w:proofErr w:type="spellStart"/>
      <w:r>
        <w:rPr>
          <w:rFonts w:ascii="Garamond" w:eastAsia="Garamond" w:hAnsi="Garamond" w:cs="Garamond"/>
          <w:sz w:val="24"/>
          <w:szCs w:val="24"/>
        </w:rPr>
        <w:t>weboldal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szervezett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Válassza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hazait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>!</w:t>
      </w:r>
      <w:r>
        <w:rPr>
          <w:rFonts w:ascii="Garamond" w:eastAsia="Garamond" w:hAnsi="Garamond" w:cs="Garamond"/>
          <w:sz w:val="24"/>
          <w:szCs w:val="24"/>
        </w:rPr>
        <w:t xml:space="preserve"> (a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továbbiakban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szervezője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Legrand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Magyarország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Villamossági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Rendszerek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Zártkörűen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Működő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Részvénytársaság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Cégjegyzékszám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06-10-000079, </w:t>
      </w:r>
      <w:proofErr w:type="spellStart"/>
      <w:r>
        <w:rPr>
          <w:rFonts w:ascii="Garamond" w:eastAsia="Garamond" w:hAnsi="Garamond" w:cs="Garamond"/>
          <w:sz w:val="24"/>
          <w:szCs w:val="24"/>
        </w:rPr>
        <w:t>Adószám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11083786-2-06, </w:t>
      </w:r>
      <w:proofErr w:type="spellStart"/>
      <w:r>
        <w:rPr>
          <w:rFonts w:ascii="Garamond" w:eastAsia="Garamond" w:hAnsi="Garamond" w:cs="Garamond"/>
          <w:sz w:val="24"/>
          <w:szCs w:val="24"/>
        </w:rPr>
        <w:t>Cím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6600 Szentes, </w:t>
      </w:r>
      <w:proofErr w:type="spellStart"/>
      <w:r>
        <w:rPr>
          <w:rFonts w:ascii="Garamond" w:eastAsia="Garamond" w:hAnsi="Garamond" w:cs="Garamond"/>
          <w:sz w:val="24"/>
          <w:szCs w:val="24"/>
        </w:rPr>
        <w:t>Ipartelepi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út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14.) (a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továbbiakban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). </w:t>
      </w:r>
    </w:p>
    <w:p w14:paraId="00000005" w14:textId="77777777" w:rsidR="00850E21" w:rsidRDefault="00850E21">
      <w:pPr>
        <w:rPr>
          <w:rFonts w:ascii="Garamond" w:eastAsia="Garamond" w:hAnsi="Garamond" w:cs="Garamond"/>
          <w:sz w:val="24"/>
          <w:szCs w:val="24"/>
        </w:rPr>
      </w:pPr>
    </w:p>
    <w:p w14:paraId="00000006" w14:textId="77777777" w:rsidR="00850E21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személyek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>:</w:t>
      </w:r>
    </w:p>
    <w:p w14:paraId="00000007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vehet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minden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18. </w:t>
      </w:r>
      <w:proofErr w:type="spellStart"/>
      <w:r>
        <w:rPr>
          <w:rFonts w:ascii="Garamond" w:eastAsia="Garamond" w:hAnsi="Garamond" w:cs="Garamond"/>
          <w:sz w:val="24"/>
          <w:szCs w:val="24"/>
        </w:rPr>
        <w:t>életévét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betöltött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magyarországi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lakóhellyel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rendelkező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Legrand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terméket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vásárló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természetes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(a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továbbiakban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), </w:t>
      </w:r>
      <w:proofErr w:type="spellStart"/>
      <w:r>
        <w:rPr>
          <w:rFonts w:ascii="Garamond" w:eastAsia="Garamond" w:hAnsi="Garamond" w:cs="Garamond"/>
          <w:sz w:val="24"/>
          <w:szCs w:val="24"/>
        </w:rPr>
        <w:t>aki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címzett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-  Legrand Hungary </w:t>
      </w:r>
      <w:proofErr w:type="spellStart"/>
      <w:r>
        <w:rPr>
          <w:rFonts w:ascii="Garamond" w:eastAsia="Garamond" w:hAnsi="Garamond" w:cs="Garamond"/>
          <w:sz w:val="24"/>
          <w:szCs w:val="24"/>
        </w:rPr>
        <w:t>által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weboldalon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közzétett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űrlapot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kitölti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vásárlást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igazoló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számlát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csatolja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feltölti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08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vehetnek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illetve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megbízásából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eljáró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gazdasági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társaság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vezető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tisztségviselői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tagjai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alkalmazottai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azok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közeli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hozzátartozói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közeli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hozzátartozó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fogalmát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Ptk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8:1. § (1)  1. </w:t>
      </w:r>
      <w:proofErr w:type="spellStart"/>
      <w:r>
        <w:rPr>
          <w:rFonts w:ascii="Garamond" w:eastAsia="Garamond" w:hAnsi="Garamond" w:cs="Garamond"/>
          <w:sz w:val="24"/>
          <w:szCs w:val="24"/>
        </w:rPr>
        <w:t>pontja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tartalmazza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),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vehetnek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annak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lebonyolításában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egyéb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közvetlen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közreműködők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azok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közeli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hozzátartozói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azok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aki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regisztráció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valóságnak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megfelelő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személyazonosító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igazolvánnyal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igazolható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személynevet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>/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hatósági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igazolvánnyal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igazolható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lakcímet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meg.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cselekvőképességében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teljesen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tárgyi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körébe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tartozó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ügycsoportban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részlegesen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korlátozott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úgy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részvételére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nyereménnyel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kapcsolatos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érdemi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ügyintézésre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átvételére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valamint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jelen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Szabályzat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szerinti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adatkezeléshez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csak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képviselőjével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együtt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Cselekvőképtelen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esetében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nyereménnyel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kapcsolatos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érdemi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ügyintézésre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átvételére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illetve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jelen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Szabályzat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szerinti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adatkezeléshez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kizárólag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képviselője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jogosult</w:t>
      </w:r>
      <w:proofErr w:type="spellEnd"/>
    </w:p>
    <w:p w14:paraId="00000009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részvételükkel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automatikusan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tudomásul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veszik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elfogadják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hivatalos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játékszabályzatát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(a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továbbiakban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szabályzat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weboldalon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előírt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irányelvekben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meghatározott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valamennyi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feltételt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adatvédelmi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tájékoztatóban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foglaltakat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0A" w14:textId="77777777" w:rsidR="00850E21" w:rsidRDefault="00850E21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</w:p>
    <w:p w14:paraId="0000000B" w14:textId="77777777" w:rsidR="00850E21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időtartama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>:</w:t>
      </w:r>
    </w:p>
    <w:p w14:paraId="0000000C" w14:textId="410169F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2024. </w:t>
      </w:r>
      <w:r w:rsidR="00136CA8">
        <w:rPr>
          <w:rFonts w:ascii="Garamond" w:eastAsia="Garamond" w:hAnsi="Garamond" w:cs="Garamond"/>
          <w:sz w:val="24"/>
          <w:szCs w:val="24"/>
        </w:rPr>
        <w:t>Június 21.</w:t>
      </w:r>
      <w:r>
        <w:rPr>
          <w:rFonts w:ascii="Garamond" w:eastAsia="Garamond" w:hAnsi="Garamond" w:cs="Garamond"/>
          <w:sz w:val="24"/>
          <w:szCs w:val="24"/>
        </w:rPr>
        <w:t xml:space="preserve">  </w:t>
      </w:r>
      <w:r w:rsidR="00136CA8">
        <w:rPr>
          <w:rFonts w:ascii="Garamond" w:eastAsia="Garamond" w:hAnsi="Garamond" w:cs="Garamond"/>
          <w:sz w:val="24"/>
          <w:szCs w:val="24"/>
        </w:rPr>
        <w:t>8:00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órától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2024. November 30. 23:59 </w:t>
      </w:r>
      <w:proofErr w:type="spellStart"/>
      <w:r>
        <w:rPr>
          <w:rFonts w:ascii="Garamond" w:eastAsia="Garamond" w:hAnsi="Garamond" w:cs="Garamond"/>
          <w:sz w:val="24"/>
          <w:szCs w:val="24"/>
        </w:rPr>
        <w:t>óráig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tart.</w:t>
      </w:r>
      <w:r>
        <w:br w:type="page"/>
      </w:r>
    </w:p>
    <w:p w14:paraId="0000000D" w14:textId="77777777" w:rsidR="00850E21" w:rsidRDefault="00000000" w:rsidP="00136CA8">
      <w:pPr>
        <w:numPr>
          <w:ilvl w:val="0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 xml:space="preserve">A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menete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>:</w:t>
      </w:r>
      <w:r>
        <w:rPr>
          <w:rFonts w:ascii="Garamond" w:eastAsia="Garamond" w:hAnsi="Garamond" w:cs="Garamond"/>
          <w:b/>
          <w:sz w:val="24"/>
          <w:szCs w:val="24"/>
        </w:rPr>
        <w:br/>
      </w:r>
    </w:p>
    <w:p w14:paraId="0000000E" w14:textId="35F43180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következőkben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leírtak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vehet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sz w:val="24"/>
          <w:szCs w:val="24"/>
        </w:rPr>
        <w:t>:</w:t>
      </w:r>
      <w:r>
        <w:rPr>
          <w:rFonts w:ascii="Garamond" w:eastAsia="Garamond" w:hAnsi="Garamond" w:cs="Garamond"/>
          <w:sz w:val="24"/>
          <w:szCs w:val="24"/>
        </w:rPr>
        <w:br/>
      </w:r>
      <w:r>
        <w:rPr>
          <w:rFonts w:ascii="Garamond" w:eastAsia="Garamond" w:hAnsi="Garamond" w:cs="Garamond"/>
          <w:sz w:val="24"/>
          <w:szCs w:val="24"/>
        </w:rPr>
        <w:br/>
      </w:r>
      <w:proofErr w:type="spellStart"/>
      <w:r>
        <w:rPr>
          <w:rFonts w:ascii="Garamond" w:eastAsia="Garamond" w:hAnsi="Garamond" w:cs="Garamond"/>
          <w:sz w:val="24"/>
          <w:szCs w:val="24"/>
        </w:rPr>
        <w:t>Vásárolj</w:t>
      </w:r>
      <w:r w:rsidR="00136CA8">
        <w:rPr>
          <w:rFonts w:ascii="Garamond" w:eastAsia="Garamond" w:hAnsi="Garamond" w:cs="Garamond"/>
          <w:sz w:val="24"/>
          <w:szCs w:val="24"/>
        </w:rPr>
        <w:t>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Legrand SUNO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és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>/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Valena Life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szerelvényeket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min.</w:t>
      </w:r>
      <w:r w:rsid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bruttó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25 000 Ft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értékben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tölts</w:t>
      </w:r>
      <w:r w:rsidR="00136CA8">
        <w:rPr>
          <w:rFonts w:ascii="Garamond" w:eastAsia="Garamond" w:hAnsi="Garamond" w:cs="Garamond"/>
          <w:sz w:val="24"/>
          <w:szCs w:val="24"/>
        </w:rPr>
        <w:t>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számlát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>.</w:t>
      </w:r>
    </w:p>
    <w:p w14:paraId="3370A673" w14:textId="77777777" w:rsidR="00525209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bruttó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250.000,-Ft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felett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vásárol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 </w:t>
      </w:r>
      <w:proofErr w:type="spellStart"/>
      <w:r>
        <w:rPr>
          <w:rFonts w:ascii="Garamond" w:eastAsia="Garamond" w:hAnsi="Garamond" w:cs="Garamond"/>
          <w:sz w:val="24"/>
          <w:szCs w:val="24"/>
        </w:rPr>
        <w:t>garantált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525209">
        <w:rPr>
          <w:rFonts w:ascii="Garamond" w:eastAsia="Garamond" w:hAnsi="Garamond" w:cs="Garamond"/>
          <w:sz w:val="24"/>
          <w:szCs w:val="24"/>
        </w:rPr>
        <w:t>ajándékot</w:t>
      </w:r>
      <w:proofErr w:type="spellEnd"/>
      <w:r w:rsid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525209">
        <w:rPr>
          <w:rFonts w:ascii="Garamond" w:eastAsia="Garamond" w:hAnsi="Garamond" w:cs="Garamond"/>
          <w:sz w:val="24"/>
          <w:szCs w:val="24"/>
        </w:rPr>
        <w:t>adunk</w:t>
      </w:r>
      <w:proofErr w:type="spellEnd"/>
      <w:r w:rsidR="00525209"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 w:rsidR="00525209">
        <w:rPr>
          <w:rFonts w:ascii="Garamond" w:eastAsia="Garamond" w:hAnsi="Garamond" w:cs="Garamond"/>
          <w:sz w:val="24"/>
          <w:szCs w:val="24"/>
        </w:rPr>
        <w:t>mely</w:t>
      </w:r>
      <w:proofErr w:type="spellEnd"/>
      <w:r w:rsidR="00525209"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 w:rsidR="00525209">
        <w:rPr>
          <w:rFonts w:ascii="Garamond" w:eastAsia="Garamond" w:hAnsi="Garamond" w:cs="Garamond"/>
          <w:sz w:val="24"/>
          <w:szCs w:val="24"/>
        </w:rPr>
        <w:t>számla</w:t>
      </w:r>
      <w:proofErr w:type="spellEnd"/>
      <w:r w:rsid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525209">
        <w:rPr>
          <w:rFonts w:ascii="Garamond" w:eastAsia="Garamond" w:hAnsi="Garamond" w:cs="Garamond"/>
          <w:sz w:val="24"/>
          <w:szCs w:val="24"/>
        </w:rPr>
        <w:t>feltöltés</w:t>
      </w:r>
      <w:proofErr w:type="spellEnd"/>
      <w:r w:rsid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525209">
        <w:rPr>
          <w:rFonts w:ascii="Garamond" w:eastAsia="Garamond" w:hAnsi="Garamond" w:cs="Garamond"/>
          <w:sz w:val="24"/>
          <w:szCs w:val="24"/>
        </w:rPr>
        <w:t>ürlapon</w:t>
      </w:r>
      <w:proofErr w:type="spellEnd"/>
      <w:r w:rsidR="00525209"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 w:rsidR="00525209">
        <w:rPr>
          <w:rFonts w:ascii="Garamond" w:eastAsia="Garamond" w:hAnsi="Garamond" w:cs="Garamond"/>
          <w:sz w:val="24"/>
          <w:szCs w:val="24"/>
        </w:rPr>
        <w:t>vásárló</w:t>
      </w:r>
      <w:proofErr w:type="spellEnd"/>
      <w:r w:rsid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525209">
        <w:rPr>
          <w:rFonts w:ascii="Garamond" w:eastAsia="Garamond" w:hAnsi="Garamond" w:cs="Garamond"/>
          <w:sz w:val="24"/>
          <w:szCs w:val="24"/>
        </w:rPr>
        <w:t>által</w:t>
      </w:r>
      <w:proofErr w:type="spellEnd"/>
      <w:r w:rsid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525209">
        <w:rPr>
          <w:rFonts w:ascii="Garamond" w:eastAsia="Garamond" w:hAnsi="Garamond" w:cs="Garamond"/>
          <w:sz w:val="24"/>
          <w:szCs w:val="24"/>
        </w:rPr>
        <w:t>választható</w:t>
      </w:r>
      <w:proofErr w:type="spellEnd"/>
      <w:r w:rsidR="00525209">
        <w:rPr>
          <w:rFonts w:ascii="Garamond" w:eastAsia="Garamond" w:hAnsi="Garamond" w:cs="Garamond"/>
          <w:sz w:val="24"/>
          <w:szCs w:val="24"/>
        </w:rPr>
        <w:t>:</w:t>
      </w:r>
    </w:p>
    <w:p w14:paraId="00000010" w14:textId="2E0053FD" w:rsidR="00850E21" w:rsidRDefault="00525209" w:rsidP="00525209">
      <w:pPr>
        <w:pStyle w:val="Listaszerbekezds"/>
        <w:numPr>
          <w:ilvl w:val="0"/>
          <w:numId w:val="2"/>
        </w:num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 w:rsidRPr="00525209">
        <w:rPr>
          <w:rFonts w:ascii="Garamond" w:eastAsia="Garamond" w:hAnsi="Garamond" w:cs="Garamond"/>
          <w:sz w:val="24"/>
          <w:szCs w:val="24"/>
        </w:rPr>
        <w:t xml:space="preserve">Valena Life with Netatmo -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Okosotthon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kezdőkészlet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(752196)</w:t>
      </w:r>
    </w:p>
    <w:p w14:paraId="4B6E37F1" w14:textId="744425EE" w:rsidR="00525209" w:rsidRDefault="00525209" w:rsidP="00525209">
      <w:pPr>
        <w:pStyle w:val="Listaszerbekezds"/>
        <w:numPr>
          <w:ilvl w:val="0"/>
          <w:numId w:val="2"/>
        </w:num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 w:rsidRPr="00525209">
        <w:rPr>
          <w:rFonts w:ascii="Garamond" w:eastAsia="Garamond" w:hAnsi="Garamond" w:cs="Garamond"/>
          <w:sz w:val="24"/>
          <w:szCs w:val="24"/>
        </w:rPr>
        <w:t xml:space="preserve">Suno with Netatmo -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Okosotthon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kezdőkészlet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(722170)</w:t>
      </w:r>
    </w:p>
    <w:p w14:paraId="7B9FFBF2" w14:textId="3C96EE58" w:rsidR="00525209" w:rsidRDefault="00525209" w:rsidP="00525209">
      <w:pPr>
        <w:pStyle w:val="Listaszerbekezds"/>
        <w:numPr>
          <w:ilvl w:val="0"/>
          <w:numId w:val="2"/>
        </w:num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Moduláris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központi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egység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Valena Life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távozás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>/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érkezés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kapcsolóval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(412181 + 752186)</w:t>
      </w:r>
    </w:p>
    <w:p w14:paraId="07ED9536" w14:textId="45BC35C5" w:rsidR="00525209" w:rsidRPr="00525209" w:rsidRDefault="00525209" w:rsidP="00525209">
      <w:pPr>
        <w:pStyle w:val="Listaszerbekezds"/>
        <w:numPr>
          <w:ilvl w:val="0"/>
          <w:numId w:val="2"/>
        </w:num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 w:rsidRPr="00525209">
        <w:rPr>
          <w:rFonts w:ascii="Garamond" w:eastAsia="Garamond" w:hAnsi="Garamond" w:cs="Garamond"/>
          <w:sz w:val="24"/>
          <w:szCs w:val="24"/>
        </w:rPr>
        <w:t xml:space="preserve">Smart Lighting with Netatmo -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Okosotthon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kezdőkészlet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(199308)</w:t>
      </w:r>
    </w:p>
    <w:p w14:paraId="00000011" w14:textId="32F3C21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vásárlást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igazoló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számlát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tölts</w:t>
      </w:r>
      <w:r w:rsidR="00136CA8">
        <w:rPr>
          <w:rFonts w:ascii="Garamond" w:eastAsia="Garamond" w:hAnsi="Garamond" w:cs="Garamond"/>
          <w:sz w:val="24"/>
          <w:szCs w:val="24"/>
        </w:rPr>
        <w:t>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az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alábbi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űrlapon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 xml:space="preserve">: </w:t>
      </w:r>
    </w:p>
    <w:p w14:paraId="00000012" w14:textId="77777777" w:rsidR="00850E21" w:rsidRDefault="00850E21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hyperlink r:id="rId5">
        <w:r>
          <w:rPr>
            <w:rFonts w:ascii="Garamond" w:eastAsia="Garamond" w:hAnsi="Garamond" w:cs="Garamond"/>
            <w:color w:val="1155CC"/>
            <w:sz w:val="24"/>
            <w:szCs w:val="24"/>
            <w:u w:val="single"/>
          </w:rPr>
          <w:t>https://bit.ly/szamlafeltoltes-legrand-2024</w:t>
        </w:r>
      </w:hyperlink>
    </w:p>
    <w:p w14:paraId="00000013" w14:textId="0046E39C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Csak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olyan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számlát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tudunk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elfogadni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amely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űrlapo</w:t>
      </w:r>
      <w:r w:rsidR="00136CA8">
        <w:rPr>
          <w:rFonts w:ascii="Garamond" w:eastAsia="Garamond" w:hAnsi="Garamond" w:cs="Garamond"/>
          <w:sz w:val="24"/>
          <w:szCs w:val="24"/>
        </w:rPr>
        <w:t>n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keresztül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sikeresen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beküldésre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feltöltésre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került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számlán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egyértelműen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azonosíthatónak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kell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lennie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Legrand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valamennyi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szerelvényének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megvásárlása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valamint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vásárlás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dátuma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helye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</w:p>
    <w:p w14:paraId="00000014" w14:textId="77777777" w:rsidR="00850E21" w:rsidRDefault="00850E21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</w:p>
    <w:p w14:paraId="00000015" w14:textId="77777777" w:rsidR="00850E21" w:rsidRDefault="00850E21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</w:p>
    <w:p w14:paraId="00000018" w14:textId="6B62FC53" w:rsidR="00850E21" w:rsidRPr="00525209" w:rsidRDefault="00000000" w:rsidP="00525209">
      <w:pPr>
        <w:numPr>
          <w:ilvl w:val="0"/>
          <w:numId w:val="1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nyereményei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>:</w:t>
      </w:r>
      <w:r>
        <w:rPr>
          <w:rFonts w:ascii="Garamond" w:eastAsia="Garamond" w:hAnsi="Garamond" w:cs="Garamond"/>
          <w:sz w:val="24"/>
          <w:szCs w:val="24"/>
        </w:rPr>
        <w:br/>
      </w:r>
    </w:p>
    <w:p w14:paraId="0EA31CE7" w14:textId="22989273" w:rsidR="00525209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- </w:t>
      </w:r>
      <w:proofErr w:type="spellStart"/>
      <w:r>
        <w:rPr>
          <w:rFonts w:ascii="Garamond" w:eastAsia="Garamond" w:hAnsi="Garamond" w:cs="Garamond"/>
          <w:sz w:val="24"/>
          <w:szCs w:val="24"/>
        </w:rPr>
        <w:t>Fődíj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r w:rsidR="00136CA8">
        <w:rPr>
          <w:rFonts w:ascii="Garamond" w:eastAsia="Garamond" w:hAnsi="Garamond" w:cs="Garamond"/>
          <w:sz w:val="24"/>
          <w:szCs w:val="24"/>
        </w:rPr>
        <w:t xml:space="preserve">2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fős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 xml:space="preserve"> wellness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hétvége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szentesi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 xml:space="preserve"> Open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Hotelben</w:t>
      </w:r>
      <w:proofErr w:type="spellEnd"/>
    </w:p>
    <w:p w14:paraId="26C7CD74" w14:textId="0B19A58A" w:rsidR="00525209" w:rsidRDefault="00525209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- </w:t>
      </w:r>
      <w:proofErr w:type="spellStart"/>
      <w:r>
        <w:rPr>
          <w:rFonts w:ascii="Garamond" w:eastAsia="Garamond" w:hAnsi="Garamond" w:cs="Garamond"/>
          <w:sz w:val="24"/>
          <w:szCs w:val="24"/>
        </w:rPr>
        <w:t>Garantált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bruttó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250.000 Ft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vásárlás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esetén</w:t>
      </w:r>
      <w:proofErr w:type="spellEnd"/>
      <w:r>
        <w:rPr>
          <w:rFonts w:ascii="Garamond" w:eastAsia="Garamond" w:hAnsi="Garamond" w:cs="Garamond"/>
          <w:sz w:val="24"/>
          <w:szCs w:val="24"/>
        </w:rPr>
        <w:t>:</w:t>
      </w:r>
    </w:p>
    <w:p w14:paraId="23EA02AC" w14:textId="68185324" w:rsidR="00525209" w:rsidRDefault="00525209" w:rsidP="00525209">
      <w:pPr>
        <w:pStyle w:val="Listaszerbekezds"/>
        <w:numPr>
          <w:ilvl w:val="0"/>
          <w:numId w:val="2"/>
        </w:num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 w:rsidRPr="00525209">
        <w:rPr>
          <w:rFonts w:ascii="Garamond" w:eastAsia="Garamond" w:hAnsi="Garamond" w:cs="Garamond"/>
          <w:sz w:val="24"/>
          <w:szCs w:val="24"/>
        </w:rPr>
        <w:t xml:space="preserve">Valena Life with Netatmo -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Okosotthon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kezdőkészlet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(752196)</w:t>
      </w:r>
    </w:p>
    <w:p w14:paraId="63753515" w14:textId="77777777" w:rsidR="00525209" w:rsidRDefault="00525209" w:rsidP="00525209">
      <w:pPr>
        <w:pStyle w:val="Listaszerbekezds"/>
        <w:numPr>
          <w:ilvl w:val="0"/>
          <w:numId w:val="2"/>
        </w:num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 w:rsidRPr="00525209">
        <w:rPr>
          <w:rFonts w:ascii="Garamond" w:eastAsia="Garamond" w:hAnsi="Garamond" w:cs="Garamond"/>
          <w:sz w:val="24"/>
          <w:szCs w:val="24"/>
        </w:rPr>
        <w:t xml:space="preserve">Suno with Netatmo -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Okosotthon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kezdőkészlet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(722170)</w:t>
      </w:r>
    </w:p>
    <w:p w14:paraId="2282541A" w14:textId="77777777" w:rsidR="00525209" w:rsidRDefault="00525209" w:rsidP="00525209">
      <w:pPr>
        <w:pStyle w:val="Listaszerbekezds"/>
        <w:numPr>
          <w:ilvl w:val="0"/>
          <w:numId w:val="2"/>
        </w:num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Moduláris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központi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egység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Valena Life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távozás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>/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érkezés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kapcsolóval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(412181 + 752186)</w:t>
      </w:r>
    </w:p>
    <w:p w14:paraId="2A4522DC" w14:textId="0E64D27B" w:rsidR="00525209" w:rsidRPr="00525209" w:rsidRDefault="00525209" w:rsidP="00525209">
      <w:pPr>
        <w:pStyle w:val="Listaszerbekezds"/>
        <w:numPr>
          <w:ilvl w:val="0"/>
          <w:numId w:val="2"/>
        </w:num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 w:rsidRPr="00525209">
        <w:rPr>
          <w:rFonts w:ascii="Garamond" w:eastAsia="Garamond" w:hAnsi="Garamond" w:cs="Garamond"/>
          <w:sz w:val="24"/>
          <w:szCs w:val="24"/>
        </w:rPr>
        <w:t xml:space="preserve">Smart Lighting with Netatmo -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Okosotthon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525209">
        <w:rPr>
          <w:rFonts w:ascii="Garamond" w:eastAsia="Garamond" w:hAnsi="Garamond" w:cs="Garamond"/>
          <w:sz w:val="24"/>
          <w:szCs w:val="24"/>
        </w:rPr>
        <w:t>kezdőkészlet</w:t>
      </w:r>
      <w:proofErr w:type="spellEnd"/>
      <w:r w:rsidRPr="00525209">
        <w:rPr>
          <w:rFonts w:ascii="Garamond" w:eastAsia="Garamond" w:hAnsi="Garamond" w:cs="Garamond"/>
          <w:sz w:val="24"/>
          <w:szCs w:val="24"/>
        </w:rPr>
        <w:t xml:space="preserve"> (199308)</w:t>
      </w:r>
    </w:p>
    <w:p w14:paraId="0000001A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Sorsolás</w:t>
      </w:r>
      <w:proofErr w:type="spellEnd"/>
      <w:r>
        <w:rPr>
          <w:rFonts w:ascii="Garamond" w:eastAsia="Garamond" w:hAnsi="Garamond" w:cs="Garamond"/>
          <w:sz w:val="24"/>
          <w:szCs w:val="24"/>
        </w:rPr>
        <w:t>:</w:t>
      </w:r>
      <w:r>
        <w:rPr>
          <w:rFonts w:ascii="Garamond" w:eastAsia="Garamond" w:hAnsi="Garamond" w:cs="Garamond"/>
          <w:sz w:val="24"/>
          <w:szCs w:val="24"/>
        </w:rPr>
        <w:br/>
      </w:r>
      <w:r>
        <w:rPr>
          <w:rFonts w:ascii="Garamond" w:eastAsia="Garamond" w:hAnsi="Garamond" w:cs="Garamond"/>
          <w:sz w:val="24"/>
          <w:szCs w:val="24"/>
        </w:rPr>
        <w:br/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nyertes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leírtak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véletlenszerűség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elve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kerül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kiválasztásra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nyertes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Játékost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általa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megadott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elérhetőségek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egyikén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tájékoztatjuk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nyertese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online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sorsoló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szoftver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segítségével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kerül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kisorsolásra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.(https://miniwebtool.com/random-picker/)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lezárultát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követően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2024.12.06.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sorsolt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weboldalon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garantált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ajándékok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készlet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erejéig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elérhetők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ajándékok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változtatásának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fenntartja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1B" w14:textId="77777777" w:rsidR="00850E21" w:rsidRDefault="00850E21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</w:p>
    <w:p w14:paraId="0000001C" w14:textId="77777777" w:rsidR="00850E21" w:rsidRDefault="00000000">
      <w:pPr>
        <w:numPr>
          <w:ilvl w:val="0"/>
          <w:numId w:val="1"/>
        </w:numPr>
        <w:spacing w:after="200"/>
        <w:jc w:val="both"/>
        <w:rPr>
          <w:rFonts w:ascii="Garamond" w:eastAsia="Garamond" w:hAnsi="Garamond" w:cs="Garamond"/>
          <w:b/>
          <w:sz w:val="24"/>
          <w:szCs w:val="24"/>
        </w:rPr>
      </w:pPr>
      <w:proofErr w:type="spellStart"/>
      <w:r>
        <w:rPr>
          <w:rFonts w:ascii="Garamond" w:eastAsia="Garamond" w:hAnsi="Garamond" w:cs="Garamond"/>
          <w:b/>
          <w:sz w:val="24"/>
          <w:szCs w:val="24"/>
        </w:rPr>
        <w:t>Nyeremények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átvétele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>:</w:t>
      </w:r>
    </w:p>
    <w:p w14:paraId="0000001E" w14:textId="00F9F78B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eredményhirdetést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követően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megadott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elérhetőségeinek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egyikén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szállítás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egyeztetés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céljából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felvesszük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kapcsolatot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biztosítjuk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átadását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postai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úton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nyereményeket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által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megjelölt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módon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igyekszünk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átadni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termék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vásárlásának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helyén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Legrand </w:t>
      </w:r>
      <w:proofErr w:type="spellStart"/>
      <w:r>
        <w:rPr>
          <w:rFonts w:ascii="Garamond" w:eastAsia="Garamond" w:hAnsi="Garamond" w:cs="Garamond"/>
          <w:sz w:val="24"/>
          <w:szCs w:val="24"/>
        </w:rPr>
        <w:t>budapesti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irodájában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Cím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1097 Budapest, Gubacsi </w:t>
      </w:r>
      <w:proofErr w:type="spellStart"/>
      <w:r>
        <w:rPr>
          <w:rFonts w:ascii="Garamond" w:eastAsia="Garamond" w:hAnsi="Garamond" w:cs="Garamond"/>
          <w:sz w:val="24"/>
          <w:szCs w:val="24"/>
        </w:rPr>
        <w:t>út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6. B </w:t>
      </w:r>
      <w:proofErr w:type="spellStart"/>
      <w:r>
        <w:rPr>
          <w:rFonts w:ascii="Garamond" w:eastAsia="Garamond" w:hAnsi="Garamond" w:cs="Garamond"/>
          <w:sz w:val="24"/>
          <w:szCs w:val="24"/>
        </w:rPr>
        <w:t>épület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3. </w:t>
      </w:r>
      <w:proofErr w:type="spellStart"/>
      <w:r>
        <w:rPr>
          <w:rFonts w:ascii="Garamond" w:eastAsia="Garamond" w:hAnsi="Garamond" w:cs="Garamond"/>
          <w:sz w:val="24"/>
          <w:szCs w:val="24"/>
        </w:rPr>
        <w:t>emelet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z w:val="24"/>
          <w:szCs w:val="24"/>
        </w:rPr>
        <w:br/>
      </w:r>
    </w:p>
    <w:p w14:paraId="0000001F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Egyéb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rendelkezések</w:t>
      </w:r>
      <w:proofErr w:type="spellEnd"/>
      <w:r>
        <w:rPr>
          <w:rFonts w:ascii="Garamond" w:eastAsia="Garamond" w:hAnsi="Garamond" w:cs="Garamond"/>
          <w:sz w:val="24"/>
          <w:szCs w:val="24"/>
        </w:rPr>
        <w:t>:</w:t>
      </w:r>
    </w:p>
    <w:p w14:paraId="00000020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feltétel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nélküli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beleegyezését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ahhoz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nyertese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lesz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neve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helyiség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ahol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nyilvánosságra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kerüljön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jelen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lebonyolítása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valamint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később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célú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kapcsolattartás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céljából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felhasználja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21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információs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önrendelkezési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jogról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információszabadságról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szóló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2011. </w:t>
      </w:r>
      <w:proofErr w:type="spellStart"/>
      <w:r>
        <w:rPr>
          <w:rFonts w:ascii="Garamond" w:eastAsia="Garamond" w:hAnsi="Garamond" w:cs="Garamond"/>
          <w:sz w:val="24"/>
          <w:szCs w:val="24"/>
        </w:rPr>
        <w:t>évi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CXII.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értelmében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kifejezett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történő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részvételével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összefüggésben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átadott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túl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feldolgozza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annak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érdekében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következő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promóciójáról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egyéb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eseményéről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számukra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értesítést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küldhessen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bármikor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nyilvántartásból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törlésre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kerüljenek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azaz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küldött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nyilatkozatával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.: Legrand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Magyarország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Villamossági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Rendszerek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Zártkörűen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Működő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Részvénytársaság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Cégjegyzékszám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06-10-000079, </w:t>
      </w:r>
      <w:proofErr w:type="spellStart"/>
      <w:r>
        <w:rPr>
          <w:rFonts w:ascii="Garamond" w:eastAsia="Garamond" w:hAnsi="Garamond" w:cs="Garamond"/>
          <w:sz w:val="24"/>
          <w:szCs w:val="24"/>
        </w:rPr>
        <w:t>Adószám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11083786-2-06, </w:t>
      </w:r>
      <w:proofErr w:type="spellStart"/>
      <w:r>
        <w:rPr>
          <w:rFonts w:ascii="Garamond" w:eastAsia="Garamond" w:hAnsi="Garamond" w:cs="Garamond"/>
          <w:sz w:val="24"/>
          <w:szCs w:val="24"/>
        </w:rPr>
        <w:t>Cím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6600 Szentes, </w:t>
      </w:r>
      <w:proofErr w:type="spellStart"/>
      <w:r>
        <w:rPr>
          <w:rFonts w:ascii="Garamond" w:eastAsia="Garamond" w:hAnsi="Garamond" w:cs="Garamond"/>
          <w:sz w:val="24"/>
          <w:szCs w:val="24"/>
        </w:rPr>
        <w:t>Ipartelepi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út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14.)</w:t>
      </w:r>
    </w:p>
    <w:p w14:paraId="00000022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kézbesítésének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–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érdekkörén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kívül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– </w:t>
      </w:r>
      <w:proofErr w:type="spellStart"/>
      <w:r>
        <w:rPr>
          <w:rFonts w:ascii="Garamond" w:eastAsia="Garamond" w:hAnsi="Garamond" w:cs="Garamond"/>
          <w:sz w:val="24"/>
          <w:szCs w:val="24"/>
        </w:rPr>
        <w:t>elmaradásáért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késedelméért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ill.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kézbesítés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keletkezett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károkért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semmilyen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felelősséget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vállal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</w:p>
    <w:p w14:paraId="194380F2" w14:textId="4DB68819" w:rsidR="00136CA8" w:rsidRPr="00136CA8" w:rsidRDefault="00000000" w:rsidP="00136CA8">
      <w:pPr>
        <w:pStyle w:val="Listaszerbekezds"/>
        <w:numPr>
          <w:ilvl w:val="0"/>
          <w:numId w:val="1"/>
        </w:numPr>
        <w:spacing w:before="240" w:after="240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136CA8">
        <w:rPr>
          <w:rFonts w:ascii="Garamond" w:eastAsia="Garamond" w:hAnsi="Garamond" w:cs="Garamond"/>
          <w:b/>
          <w:sz w:val="24"/>
          <w:szCs w:val="24"/>
        </w:rPr>
        <w:t xml:space="preserve">A </w:t>
      </w:r>
      <w:proofErr w:type="spellStart"/>
      <w:r w:rsidRPr="00136CA8">
        <w:rPr>
          <w:rFonts w:ascii="Garamond" w:eastAsia="Garamond" w:hAnsi="Garamond" w:cs="Garamond"/>
          <w:b/>
          <w:sz w:val="24"/>
          <w:szCs w:val="24"/>
        </w:rPr>
        <w:t>Szervező</w:t>
      </w:r>
      <w:proofErr w:type="spellEnd"/>
      <w:r w:rsidRPr="00136CA8">
        <w:rPr>
          <w:rFonts w:ascii="Garamond" w:eastAsia="Garamond" w:hAnsi="Garamond" w:cs="Garamond"/>
          <w:b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b/>
          <w:sz w:val="24"/>
          <w:szCs w:val="24"/>
        </w:rPr>
        <w:t>felelőssége</w:t>
      </w:r>
      <w:proofErr w:type="spellEnd"/>
      <w:r w:rsidRPr="00136CA8">
        <w:rPr>
          <w:rFonts w:ascii="Garamond" w:eastAsia="Garamond" w:hAnsi="Garamond" w:cs="Garamond"/>
          <w:b/>
          <w:sz w:val="24"/>
          <w:szCs w:val="24"/>
        </w:rPr>
        <w:t>:</w:t>
      </w:r>
    </w:p>
    <w:p w14:paraId="6DA7183B" w14:textId="77777777" w:rsidR="00136CA8" w:rsidRDefault="00000000" w:rsidP="00136CA8">
      <w:pPr>
        <w:spacing w:before="240" w:after="240"/>
        <w:jc w:val="both"/>
        <w:rPr>
          <w:rFonts w:ascii="Garamond" w:eastAsia="Garamond" w:hAnsi="Garamond" w:cs="Garamond"/>
          <w:sz w:val="24"/>
          <w:szCs w:val="24"/>
        </w:rPr>
      </w:pPr>
      <w:r w:rsidRPr="00136CA8"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kizárja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felelősségét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Résztvevők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téves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pontatlan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vagy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hiányos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adatszolgáltatásából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cselekvőképességében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részlegesen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korlátozott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vagy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cselekvőképtelen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személy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törvényes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képviselő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hozzájárulása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nélküli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vagy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kiskorú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személy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regisztrációjából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valamint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nyertes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részére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elektronikus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úton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elküldött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értesítésnek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neki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fel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nem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róható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elvesztéséből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egyéb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okból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történő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sikertelen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kézbesítés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illetve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annak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késedelméből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eredő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Játékos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vagy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bármely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harmadik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személy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által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elszenvedett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károk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tekintetében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>.</w:t>
      </w:r>
    </w:p>
    <w:p w14:paraId="00000024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fenntartja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valamely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részéről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bármilyen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manipulációt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illetve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szellemével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bármilyen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módon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összeférhetetlen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sértő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magatartást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tapasztal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ennek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megalapozott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gyanúja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felmerül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úgy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azonnali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hatállyal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kizárja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játékból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25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bookmarkStart w:id="0" w:name="_gjdgxs" w:colFirst="0" w:colLast="0"/>
      <w:bookmarkEnd w:id="0"/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fenntartja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hivatalos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részvételi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feltételek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illetve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jelen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szabályzat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megváltoztatására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szükségesnek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ítéli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meg.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módosításokról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Résztvevőket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hivatalos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weboldalán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értesülhetnek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26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8.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adatvédelem</w:t>
      </w:r>
      <w:proofErr w:type="spellEnd"/>
      <w:r>
        <w:rPr>
          <w:rFonts w:ascii="Garamond" w:eastAsia="Garamond" w:hAnsi="Garamond" w:cs="Garamond"/>
          <w:sz w:val="24"/>
          <w:szCs w:val="24"/>
        </w:rPr>
        <w:br/>
        <w:t xml:space="preserve">8.1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részvétel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ehhez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szükséges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adatszolgáltatás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önkéntes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Tájékoztatjuk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adatfeldolgozón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kívül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harmadik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részére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továbbítjuk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kizárólag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jelen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szabályzatban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részletezett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használjuk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kezeléséhez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bármikor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korlátozás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indokolás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nélkül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ingyenesen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visszavonni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jogában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áll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megjelölt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annak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részére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történő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kezelésének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megszüntetését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feltételek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megváltoznak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Résztvevőket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módosításokról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résztvevőinek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8.2 </w:t>
      </w:r>
      <w:proofErr w:type="spellStart"/>
      <w:r>
        <w:rPr>
          <w:rFonts w:ascii="Garamond" w:eastAsia="Garamond" w:hAnsi="Garamond" w:cs="Garamond"/>
          <w:sz w:val="24"/>
          <w:szCs w:val="24"/>
        </w:rPr>
        <w:t>pontban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meghatározottaktól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eltérő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célokból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dolgozza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illetve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kizárólag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tiltási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nyilatkozatának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kézhezvételéig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kezeli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27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8.2 </w:t>
      </w:r>
      <w:proofErr w:type="spellStart"/>
      <w:r>
        <w:rPr>
          <w:rFonts w:ascii="Garamond" w:eastAsia="Garamond" w:hAnsi="Garamond" w:cs="Garamond"/>
          <w:sz w:val="24"/>
          <w:szCs w:val="24"/>
        </w:rPr>
        <w:t>Azáltal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vesz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nyereményjátékban</w:t>
      </w:r>
      <w:proofErr w:type="spellEnd"/>
      <w:r>
        <w:rPr>
          <w:rFonts w:ascii="Garamond" w:eastAsia="Garamond" w:hAnsi="Garamond" w:cs="Garamond"/>
          <w:sz w:val="24"/>
          <w:szCs w:val="24"/>
        </w:rPr>
        <w:t>,</w:t>
      </w:r>
    </w:p>
    <w:p w14:paraId="00000028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•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ahhoz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akkor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kézbesítéséhez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nélkülözhetetlen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név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e-mail </w:t>
      </w:r>
      <w:proofErr w:type="spellStart"/>
      <w:r>
        <w:rPr>
          <w:rFonts w:ascii="Garamond" w:eastAsia="Garamond" w:hAnsi="Garamond" w:cs="Garamond"/>
          <w:sz w:val="24"/>
          <w:szCs w:val="24"/>
        </w:rPr>
        <w:t>cím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postacím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adószám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Megbízott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kézbesítése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céljából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Információs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Önrendelkezési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Jogról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Információszabadságról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szóló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2011. </w:t>
      </w:r>
      <w:proofErr w:type="spellStart"/>
      <w:r>
        <w:rPr>
          <w:rFonts w:ascii="Garamond" w:eastAsia="Garamond" w:hAnsi="Garamond" w:cs="Garamond"/>
          <w:sz w:val="24"/>
          <w:szCs w:val="24"/>
        </w:rPr>
        <w:t>évi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CXII.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rendelkezéseinek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megfelelően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kezelje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29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•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feltétel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nélkül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beleegyezik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abba,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 </w:t>
      </w:r>
      <w:proofErr w:type="spellStart"/>
      <w:r>
        <w:rPr>
          <w:rFonts w:ascii="Garamond" w:eastAsia="Garamond" w:hAnsi="Garamond" w:cs="Garamond"/>
          <w:sz w:val="24"/>
          <w:szCs w:val="24"/>
        </w:rPr>
        <w:t>jelen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lebonyolítása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kézbesítése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céljából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időtartama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alatt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felhasználja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2A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kizárólag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Résztvevőkkel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történő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kommunikációra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használja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majd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azokat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sikeres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átadása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után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törli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z w:val="24"/>
          <w:szCs w:val="24"/>
        </w:rPr>
        <w:br/>
      </w:r>
      <w:r>
        <w:rPr>
          <w:rFonts w:ascii="Garamond" w:eastAsia="Garamond" w:hAnsi="Garamond" w:cs="Garamond"/>
          <w:sz w:val="24"/>
          <w:szCs w:val="24"/>
        </w:rPr>
        <w:br/>
        <w:t xml:space="preserve">8.3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Adatbiztonság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0000002B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megfelelő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intézkedésekkel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védi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olyan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aki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különösen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jogosulatlan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hozzáférés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megváltoztatás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továbbítás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nyilvánosságra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hozatal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megsemmisítés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valamint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véletlen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megsemmisülés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sérülés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alkalmazott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technika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megváltozásából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fakadó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hozzáférhetetlenné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válás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védelmét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lehető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legmagasabb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fokon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kívánja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biztosítani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köteles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minden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olyan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védelmi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intézkedést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megtenni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amelyeknek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költség</w:t>
      </w:r>
      <w:proofErr w:type="spellEnd"/>
      <w:r>
        <w:rPr>
          <w:rFonts w:ascii="Garamond" w:eastAsia="Garamond" w:hAnsi="Garamond" w:cs="Garamond"/>
          <w:sz w:val="24"/>
          <w:szCs w:val="24"/>
        </w:rPr>
        <w:t>/</w:t>
      </w:r>
      <w:proofErr w:type="spellStart"/>
      <w:r>
        <w:rPr>
          <w:rFonts w:ascii="Garamond" w:eastAsia="Garamond" w:hAnsi="Garamond" w:cs="Garamond"/>
          <w:sz w:val="24"/>
          <w:szCs w:val="24"/>
        </w:rPr>
        <w:t>ráfordítás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igénye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ezáltal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biztosítani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kívánt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védelmi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egymással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arányban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van.</w:t>
      </w:r>
    </w:p>
    <w:p w14:paraId="0000002C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Az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adatkezeléssel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kapcsolatos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jogok</w:t>
      </w:r>
      <w:proofErr w:type="spellEnd"/>
      <w:r>
        <w:rPr>
          <w:rFonts w:ascii="Garamond" w:eastAsia="Garamond" w:hAnsi="Garamond" w:cs="Garamond"/>
          <w:sz w:val="24"/>
          <w:szCs w:val="24"/>
        </w:rPr>
        <w:t>:</w:t>
      </w:r>
    </w:p>
    <w:p w14:paraId="0000002D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bármikor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visszavonhatja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visszavonása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érinti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alapuló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visszavonás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előtti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jogszerűségét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2E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kérheti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Szervezőtől</w:t>
      </w:r>
      <w:proofErr w:type="spellEnd"/>
      <w:r>
        <w:rPr>
          <w:rFonts w:ascii="Garamond" w:eastAsia="Garamond" w:hAnsi="Garamond" w:cs="Garamond"/>
          <w:sz w:val="24"/>
          <w:szCs w:val="24"/>
        </w:rPr>
        <w:t>:</w:t>
      </w:r>
    </w:p>
    <w:p w14:paraId="0000002F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a)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tájékoztatását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kezeléséről</w:t>
      </w:r>
      <w:proofErr w:type="spellEnd"/>
      <w:r>
        <w:rPr>
          <w:rFonts w:ascii="Garamond" w:eastAsia="Garamond" w:hAnsi="Garamond" w:cs="Garamond"/>
          <w:sz w:val="24"/>
          <w:szCs w:val="24"/>
        </w:rPr>
        <w:t>,</w:t>
      </w:r>
    </w:p>
    <w:p w14:paraId="00000030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b)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helyesbítését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valamint</w:t>
      </w:r>
      <w:proofErr w:type="spellEnd"/>
    </w:p>
    <w:p w14:paraId="00000031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c)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-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kötelező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kivételével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-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törlését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zárolását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32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Szervezőtől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visszajelzést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kapjon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vonatkozóan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kezelése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folyamatban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van-e,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ha </w:t>
      </w:r>
      <w:proofErr w:type="spellStart"/>
      <w:r>
        <w:rPr>
          <w:rFonts w:ascii="Garamond" w:eastAsia="Garamond" w:hAnsi="Garamond" w:cs="Garamond"/>
          <w:sz w:val="24"/>
          <w:szCs w:val="24"/>
        </w:rPr>
        <w:t>ilyen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folyamatban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van,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adatokhoz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hozzáférést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kapjon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megtagadása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esetén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írásban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közli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Nyereményjátékossal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felvilágosítás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megtagadására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mely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rendelkezése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alapján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került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felvilágosítás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megtagadása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esetén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érintettet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bírósági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jogorvoslat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Hatósághoz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fordulás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lehetőségéről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33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kérésére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indokolatlan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késedelem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nélkül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helyesbítse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vonatkozó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pontatlan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adatokat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34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kérésére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indokolatlan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késedelem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nélkül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törölje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vonatkozó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adatokat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pedig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köteles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játékosra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vonatkozó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adatokat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indokolatlan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késedelem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nélkül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törölje</w:t>
      </w:r>
      <w:proofErr w:type="spellEnd"/>
      <w:r>
        <w:rPr>
          <w:rFonts w:ascii="Garamond" w:eastAsia="Garamond" w:hAnsi="Garamond" w:cs="Garamond"/>
          <w:sz w:val="24"/>
          <w:szCs w:val="24"/>
        </w:rPr>
        <w:t>, ha a</w:t>
      </w:r>
    </w:p>
    <w:p w14:paraId="00000035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a)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kezelése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jogellenes</w:t>
      </w:r>
      <w:proofErr w:type="spellEnd"/>
      <w:r>
        <w:rPr>
          <w:rFonts w:ascii="Garamond" w:eastAsia="Garamond" w:hAnsi="Garamond" w:cs="Garamond"/>
          <w:sz w:val="24"/>
          <w:szCs w:val="24"/>
        </w:rPr>
        <w:t>;</w:t>
      </w:r>
    </w:p>
    <w:p w14:paraId="00000036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b)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visszavonására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tekintettel</w:t>
      </w:r>
      <w:proofErr w:type="spellEnd"/>
      <w:r>
        <w:rPr>
          <w:rFonts w:ascii="Garamond" w:eastAsia="Garamond" w:hAnsi="Garamond" w:cs="Garamond"/>
          <w:sz w:val="24"/>
          <w:szCs w:val="24"/>
        </w:rPr>
        <w:t>);</w:t>
      </w:r>
    </w:p>
    <w:p w14:paraId="00000037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c)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hiányos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téves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-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állapot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jogszerűen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orvosolható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-,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feltéve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törlést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zárja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ki;</w:t>
      </w:r>
    </w:p>
    <w:p w14:paraId="00000038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d)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megszűnt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adatok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tárolásának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meghatározott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határideje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lejárt</w:t>
      </w:r>
      <w:proofErr w:type="spellEnd"/>
      <w:r>
        <w:rPr>
          <w:rFonts w:ascii="Garamond" w:eastAsia="Garamond" w:hAnsi="Garamond" w:cs="Garamond"/>
          <w:sz w:val="24"/>
          <w:szCs w:val="24"/>
        </w:rPr>
        <w:t>;</w:t>
      </w:r>
    </w:p>
    <w:p w14:paraId="00000039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e) </w:t>
      </w:r>
      <w:proofErr w:type="spellStart"/>
      <w:r>
        <w:rPr>
          <w:rFonts w:ascii="Garamond" w:eastAsia="Garamond" w:hAnsi="Garamond" w:cs="Garamond"/>
          <w:sz w:val="24"/>
          <w:szCs w:val="24"/>
        </w:rPr>
        <w:t>azt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bíróság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Nemzeti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Adatvédelmi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Információszabadság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Hatóság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elrendelte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3A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indokolatlan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késedelem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nélkül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de </w:t>
      </w:r>
      <w:proofErr w:type="spellStart"/>
      <w:r>
        <w:rPr>
          <w:rFonts w:ascii="Garamond" w:eastAsia="Garamond" w:hAnsi="Garamond" w:cs="Garamond"/>
          <w:sz w:val="24"/>
          <w:szCs w:val="24"/>
        </w:rPr>
        <w:t>legfeljebb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kérelem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beérkezésétől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számított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25 </w:t>
      </w:r>
      <w:proofErr w:type="spellStart"/>
      <w:r>
        <w:rPr>
          <w:rFonts w:ascii="Garamond" w:eastAsia="Garamond" w:hAnsi="Garamond" w:cs="Garamond"/>
          <w:sz w:val="24"/>
          <w:szCs w:val="24"/>
        </w:rPr>
        <w:t>napon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belül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Érintettet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kérelme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nyomán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intézkedésekről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Ha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elektronikus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úton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nyújtotta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be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kérelmet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tájékoztatást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lehetőség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elektronikus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úton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kell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megadni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kivéve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ha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másként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kéri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z w:val="24"/>
          <w:szCs w:val="24"/>
        </w:rPr>
        <w:br/>
      </w:r>
      <w:r>
        <w:rPr>
          <w:rFonts w:ascii="Garamond" w:eastAsia="Garamond" w:hAnsi="Garamond" w:cs="Garamond"/>
          <w:sz w:val="24"/>
          <w:szCs w:val="24"/>
        </w:rPr>
        <w:br/>
      </w:r>
      <w:proofErr w:type="spellStart"/>
      <w:r>
        <w:rPr>
          <w:rFonts w:ascii="Garamond" w:eastAsia="Garamond" w:hAnsi="Garamond" w:cs="Garamond"/>
          <w:sz w:val="24"/>
          <w:szCs w:val="24"/>
        </w:rPr>
        <w:t>Továbbá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panaszával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Nemzeti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Adatvédelmi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Információszabadsághoz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is </w:t>
      </w:r>
      <w:proofErr w:type="spellStart"/>
      <w:r>
        <w:rPr>
          <w:rFonts w:ascii="Garamond" w:eastAsia="Garamond" w:hAnsi="Garamond" w:cs="Garamond"/>
          <w:sz w:val="24"/>
          <w:szCs w:val="24"/>
        </w:rPr>
        <w:t>fordulhat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postai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cím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1530 Budapest, Pf.: 5., </w:t>
      </w:r>
      <w:proofErr w:type="spellStart"/>
      <w:r>
        <w:rPr>
          <w:rFonts w:ascii="Garamond" w:eastAsia="Garamond" w:hAnsi="Garamond" w:cs="Garamond"/>
          <w:sz w:val="24"/>
          <w:szCs w:val="24"/>
        </w:rPr>
        <w:t>cím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1125 Budapest, Szilágyi Erzsébet </w:t>
      </w:r>
      <w:proofErr w:type="spellStart"/>
      <w:r>
        <w:rPr>
          <w:rFonts w:ascii="Garamond" w:eastAsia="Garamond" w:hAnsi="Garamond" w:cs="Garamond"/>
          <w:sz w:val="24"/>
          <w:szCs w:val="24"/>
        </w:rPr>
        <w:t>fasor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22/c, </w:t>
      </w:r>
      <w:proofErr w:type="spellStart"/>
      <w:r>
        <w:rPr>
          <w:rFonts w:ascii="Garamond" w:eastAsia="Garamond" w:hAnsi="Garamond" w:cs="Garamond"/>
          <w:sz w:val="24"/>
          <w:szCs w:val="24"/>
        </w:rPr>
        <w:t>telefon</w:t>
      </w:r>
      <w:proofErr w:type="spellEnd"/>
      <w:r>
        <w:rPr>
          <w:rFonts w:ascii="Garamond" w:eastAsia="Garamond" w:hAnsi="Garamond" w:cs="Garamond"/>
          <w:sz w:val="24"/>
          <w:szCs w:val="24"/>
        </w:rPr>
        <w:t>: +36 (1) 391-1400, fax: +36 (1) 391-1410, e-mail: ugyfelszolgalat@naih.hu, URL: http://naih.hu)</w:t>
      </w:r>
    </w:p>
    <w:p w14:paraId="0000003B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jogainak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megsértése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esetén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Adatkezelővel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bírósághoz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fordulhat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bíróság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ügyben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kívül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el. </w:t>
      </w:r>
      <w:proofErr w:type="spellStart"/>
      <w:r>
        <w:rPr>
          <w:rFonts w:ascii="Garamond" w:eastAsia="Garamond" w:hAnsi="Garamond" w:cs="Garamond"/>
          <w:sz w:val="24"/>
          <w:szCs w:val="24"/>
        </w:rPr>
        <w:t>Azt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jogszabályban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foglaltaknak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megfelel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köteles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bizonyítani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per </w:t>
      </w:r>
      <w:proofErr w:type="spellStart"/>
      <w:r>
        <w:rPr>
          <w:rFonts w:ascii="Garamond" w:eastAsia="Garamond" w:hAnsi="Garamond" w:cs="Garamond"/>
          <w:sz w:val="24"/>
          <w:szCs w:val="24"/>
        </w:rPr>
        <w:t>elbírálása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törvényszék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fővárosban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Fővárosi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Törvényszék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hatáskörébe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tartozik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per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lakóhelye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tartózkodási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helye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szerinti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törvényszék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előtt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is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megindítható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3C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jogellenes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kezelésével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adatbiztonság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követelményeinek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megszegésével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másnak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okozott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kárt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köteles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megtéríteni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Az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mentesül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felelősség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alól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ha </w:t>
      </w:r>
      <w:proofErr w:type="spellStart"/>
      <w:r>
        <w:rPr>
          <w:rFonts w:ascii="Garamond" w:eastAsia="Garamond" w:hAnsi="Garamond" w:cs="Garamond"/>
          <w:sz w:val="24"/>
          <w:szCs w:val="24"/>
        </w:rPr>
        <w:t>bizonyítja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kárt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körén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kívül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elháríthatatlan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ok </w:t>
      </w:r>
      <w:proofErr w:type="spellStart"/>
      <w:r>
        <w:rPr>
          <w:rFonts w:ascii="Garamond" w:eastAsia="Garamond" w:hAnsi="Garamond" w:cs="Garamond"/>
          <w:sz w:val="24"/>
          <w:szCs w:val="24"/>
        </w:rPr>
        <w:t>idézte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Nem </w:t>
      </w:r>
      <w:proofErr w:type="spellStart"/>
      <w:r>
        <w:rPr>
          <w:rFonts w:ascii="Garamond" w:eastAsia="Garamond" w:hAnsi="Garamond" w:cs="Garamond"/>
          <w:sz w:val="24"/>
          <w:szCs w:val="24"/>
        </w:rPr>
        <w:t>kell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megtéríteni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kárt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annyiban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károsult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szándékos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súlyosan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gondatlan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magatartásából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származott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3D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9. </w:t>
      </w:r>
      <w:proofErr w:type="spellStart"/>
      <w:r>
        <w:rPr>
          <w:rFonts w:ascii="Garamond" w:eastAsia="Garamond" w:hAnsi="Garamond" w:cs="Garamond"/>
          <w:sz w:val="24"/>
          <w:szCs w:val="24"/>
        </w:rPr>
        <w:t>Kizárás</w:t>
      </w:r>
      <w:proofErr w:type="spellEnd"/>
      <w:r>
        <w:rPr>
          <w:rFonts w:ascii="Garamond" w:eastAsia="Garamond" w:hAnsi="Garamond" w:cs="Garamond"/>
          <w:sz w:val="24"/>
          <w:szCs w:val="24"/>
        </w:rPr>
        <w:br/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kizárásra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kerülnek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azok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akik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szellemével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ellentétesen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vesznek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azzal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céllal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nyerési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esélyeiket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megtévesztő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magatartással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megnöveljék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ezzel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megfosztják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nyerési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esélyektől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tisztességesen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játszani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kívánó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többi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Felhívjuk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figyelmét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fenntartja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ilyen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cselekmény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észlelése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esetén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kizárja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Promócióból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3E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10. </w:t>
      </w:r>
      <w:proofErr w:type="spellStart"/>
      <w:r>
        <w:rPr>
          <w:rFonts w:ascii="Garamond" w:eastAsia="Garamond" w:hAnsi="Garamond" w:cs="Garamond"/>
          <w:sz w:val="24"/>
          <w:szCs w:val="24"/>
        </w:rPr>
        <w:t>Vegyes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rendelkezések</w:t>
      </w:r>
      <w:proofErr w:type="spellEnd"/>
      <w:r>
        <w:rPr>
          <w:rFonts w:ascii="Garamond" w:eastAsia="Garamond" w:hAnsi="Garamond" w:cs="Garamond"/>
          <w:sz w:val="24"/>
          <w:szCs w:val="24"/>
        </w:rPr>
        <w:br/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fenntartja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jelen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részvételi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szabályzat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módosítására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időtartamának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lerövidítésére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meghosszabbítására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egyéb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változtatásokra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z w:val="24"/>
          <w:szCs w:val="24"/>
        </w:rPr>
        <w:br/>
      </w:r>
      <w:r>
        <w:rPr>
          <w:rFonts w:ascii="Garamond" w:eastAsia="Garamond" w:hAnsi="Garamond" w:cs="Garamond"/>
          <w:sz w:val="24"/>
          <w:szCs w:val="24"/>
        </w:rPr>
        <w:br/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semmilyen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felelősség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terheli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bejegyzésének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elvesztéséért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internet </w:t>
      </w:r>
      <w:proofErr w:type="spellStart"/>
      <w:r>
        <w:rPr>
          <w:rFonts w:ascii="Garamond" w:eastAsia="Garamond" w:hAnsi="Garamond" w:cs="Garamond"/>
          <w:sz w:val="24"/>
          <w:szCs w:val="24"/>
        </w:rPr>
        <w:t>szolgáltatók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által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okozott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bármilyen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probléma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okozza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illetőleg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internet </w:t>
      </w:r>
      <w:proofErr w:type="spellStart"/>
      <w:r>
        <w:rPr>
          <w:rFonts w:ascii="Garamond" w:eastAsia="Garamond" w:hAnsi="Garamond" w:cs="Garamond"/>
          <w:sz w:val="24"/>
          <w:szCs w:val="24"/>
        </w:rPr>
        <w:t>szolgáltatás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késései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megszakadása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hibája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túlterheltsége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folytán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bejegyzése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határidő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lejártát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követően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érkezik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meg.</w:t>
      </w:r>
    </w:p>
    <w:p w14:paraId="0000003F" w14:textId="77777777" w:rsidR="00850E21" w:rsidRDefault="00850E21">
      <w:pPr>
        <w:spacing w:before="240" w:after="240"/>
        <w:rPr>
          <w:rFonts w:ascii="Garamond" w:eastAsia="Garamond" w:hAnsi="Garamond" w:cs="Garamond"/>
          <w:sz w:val="24"/>
          <w:szCs w:val="24"/>
        </w:rPr>
      </w:pPr>
    </w:p>
    <w:p w14:paraId="00000040" w14:textId="531BABC2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Kelt: Budapest, 2024.0</w:t>
      </w:r>
      <w:r w:rsidR="00136CA8">
        <w:rPr>
          <w:rFonts w:ascii="Garamond" w:eastAsia="Garamond" w:hAnsi="Garamond" w:cs="Garamond"/>
          <w:sz w:val="24"/>
          <w:szCs w:val="24"/>
        </w:rPr>
        <w:t>6</w:t>
      </w:r>
      <w:r>
        <w:rPr>
          <w:rFonts w:ascii="Garamond" w:eastAsia="Garamond" w:hAnsi="Garamond" w:cs="Garamond"/>
          <w:sz w:val="24"/>
          <w:szCs w:val="24"/>
        </w:rPr>
        <w:t>.2</w:t>
      </w:r>
      <w:r w:rsidR="00136CA8">
        <w:rPr>
          <w:rFonts w:ascii="Garamond" w:eastAsia="Garamond" w:hAnsi="Garamond" w:cs="Garamond"/>
          <w:sz w:val="24"/>
          <w:szCs w:val="24"/>
        </w:rPr>
        <w:t>1</w:t>
      </w:r>
      <w:r>
        <w:rPr>
          <w:rFonts w:ascii="Garamond" w:eastAsia="Garamond" w:hAnsi="Garamond" w:cs="Garamond"/>
          <w:sz w:val="24"/>
          <w:szCs w:val="24"/>
        </w:rPr>
        <w:t>.</w:t>
      </w:r>
    </w:p>
    <w:p w14:paraId="00000041" w14:textId="77777777" w:rsidR="00850E21" w:rsidRDefault="00850E21"/>
    <w:p w14:paraId="00000042" w14:textId="77777777" w:rsidR="00850E21" w:rsidRDefault="00850E21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850E21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93649342-1C06-4F7F-BF75-91F7B398A5E6}"/>
    <w:embedBold r:id="rId2" w:fontKey="{45399F63-3A63-4783-9197-4A999B9698F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03FB656-2CAA-481B-89DA-F40DE7D51A5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FAA37D3-A83D-4B64-AD45-CAABB35C32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2F6187"/>
    <w:multiLevelType w:val="multilevel"/>
    <w:tmpl w:val="9E3ABD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6D152F"/>
    <w:multiLevelType w:val="hybridMultilevel"/>
    <w:tmpl w:val="463E3602"/>
    <w:lvl w:ilvl="0" w:tplc="A560BC4C">
      <w:numFmt w:val="bullet"/>
      <w:lvlText w:val="-"/>
      <w:lvlJc w:val="left"/>
      <w:pPr>
        <w:ind w:left="720" w:hanging="360"/>
      </w:pPr>
      <w:rPr>
        <w:rFonts w:ascii="Garamond" w:eastAsia="Garamond" w:hAnsi="Garamond" w:cs="Garamond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0958924">
    <w:abstractNumId w:val="0"/>
  </w:num>
  <w:num w:numId="2" w16cid:durableId="19788725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E21"/>
    <w:rsid w:val="00136CA8"/>
    <w:rsid w:val="00476B2C"/>
    <w:rsid w:val="00525209"/>
    <w:rsid w:val="005A0156"/>
    <w:rsid w:val="0085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AE537"/>
  <w15:docId w15:val="{2F3B7C0A-1B09-4DD8-88F7-22FE6F3C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hivatkozs">
    <w:name w:val="Hyperlink"/>
    <w:basedOn w:val="Bekezdsalapbettpusa"/>
    <w:uiPriority w:val="99"/>
    <w:semiHidden/>
    <w:unhideWhenUsed/>
    <w:rsid w:val="00136CA8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136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bit.ly/szamlafeltoltes-legrand-2024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1708</Words>
  <Characters>11786</Characters>
  <Application>Microsoft Office Word</Application>
  <DocSecurity>0</DocSecurity>
  <Lines>98</Lines>
  <Paragraphs>26</Paragraphs>
  <ScaleCrop>false</ScaleCrop>
  <Company/>
  <LinksUpToDate>false</LinksUpToDate>
  <CharactersWithSpaces>13468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Denes KERESZTES</cp:lastModifiedBy>
  <cp:revision>3</cp:revision>
  <dcterms:created xsi:type="dcterms:W3CDTF">2024-06-24T08:20:00Z</dcterms:created>
  <dcterms:modified xsi:type="dcterms:W3CDTF">2024-12-03T09:56:00Z</dcterms:modified>
</cp:coreProperties>
</file>